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B" w:rsidRDefault="000F367B" w:rsidP="000F367B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F367B" w:rsidRPr="000F367B" w:rsidRDefault="000F367B" w:rsidP="000F367B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8"/>
        </w:rPr>
      </w:pPr>
      <w:r w:rsidRPr="000F367B">
        <w:rPr>
          <w:rFonts w:ascii="Times New Roman" w:eastAsia="Times New Roman" w:hAnsi="Times New Roman" w:cs="Times New Roman"/>
          <w:color w:val="000000"/>
          <w:sz w:val="44"/>
          <w:szCs w:val="48"/>
        </w:rPr>
        <w:t>SHATTERED</w:t>
      </w:r>
    </w:p>
    <w:p w:rsidR="000F367B" w:rsidRPr="000F367B" w:rsidRDefault="000F367B" w:rsidP="000F367B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367B">
        <w:rPr>
          <w:rFonts w:ascii="Times New Roman" w:eastAsia="Times New Roman" w:hAnsi="Times New Roman" w:cs="Times New Roman"/>
          <w:color w:val="000000"/>
          <w:sz w:val="28"/>
          <w:szCs w:val="24"/>
        </w:rPr>
        <w:t>Written by April Marcom</w:t>
      </w:r>
    </w:p>
    <w:p w:rsidR="000F367B" w:rsidRPr="000F367B" w:rsidRDefault="000F367B" w:rsidP="000F367B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    *      *</w:t>
      </w:r>
    </w:p>
    <w:p w:rsidR="000F367B" w:rsidRPr="00C063DE" w:rsidRDefault="000F367B" w:rsidP="000F367B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CHAPTER ONE</w:t>
      </w:r>
    </w:p>
    <w:p w:rsidR="000F367B" w:rsidRPr="000F367B" w:rsidRDefault="000F367B" w:rsidP="000F367B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BROKEN HEART</w:t>
      </w:r>
    </w:p>
    <w:p w:rsidR="000F367B" w:rsidRDefault="000F367B" w:rsidP="000F367B">
      <w:pPr>
        <w:widowControl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B00" w:rsidRDefault="00804B00" w:rsidP="000F367B">
      <w:pPr>
        <w:widowControl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ago it all began. This crazy agony-filled whirlwind that's overtaken my life.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 was washing the dishes before I went to 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Simon, my fiancé, called me and broke the news. We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through. Wedding invitations have been sent out. A chapel has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been rented. The elaborate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very expensive white dress is ha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gloriously in my closet.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suddenly he wants to call the whole thing off.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Perhaps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have seen it coming. The endless fighting that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somehow crept into our conversations recently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 sure sign. It’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always over silly things, like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choosing a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restaurant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eat at or which of our bank accounts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keep as our mutual account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It's lost to me exactly when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began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till, 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omehow the news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came as a shock. W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e'd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the promise months ago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 and care for each other our entire lives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matter how infuriating 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s or how much I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't stand him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imes, I've never even considered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breaking up an option.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s someone else. I'll probably never know.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heartbreaking phone call i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 last time I heard from him. After two solid years together, that's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he ended it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tried calling him and dropping by his 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several times, hoping for some sort of explanation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find a way for us to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up. But he seems to have fallen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the face of this earth. Even his parents and sister won't take my calls.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 I've locked myself in this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blue house that was supposed to be our home. Fits of crying, tantrums, and long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arful phone calls to my mother have consumed the last seven days of my life. Broken dishes litter my kitchen floor. The trashcans are overflowing. But I don’t care. I will never care about anything ever again.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 I’ve taken to sitting i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n the antique rocking chair I bought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day before he broke my heart. It’s where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I'd hoped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rock our children to sleep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day.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 my tears have all dried up. My throat hurts badly enough from screaming at inanimate objects that I’ve stopped. Smashing things Simon and I bought together has lost its appeal.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now this house is only still and quiet. So very quiet. Deathly quiet.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 see Sandra next door through the window. She's pruning her beautiful orange roses in her beautiful orange dress. I hate her. Envy has made her my enemy. We'd been good friends until the break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Now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she spea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 or even look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way it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eel like she’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s rubbing her recent marriage to a handsome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wealthy, loving man in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face. I am certain we will never be friends again.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Suddenly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silence is shattered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There's a knock at my door.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grateful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ve cried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tear I have in my body as I stand and walk numbly to see who's disturbed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griev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ing.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body aches with the pain of crushing sorrow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 climb the single step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separates my living room from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foyer.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lean forward to look out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peephole, desperate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distraction of whomever i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on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other side of the door and hating them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as miserable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. I stand on my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iptoes and see Brad, a guy who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in down the street a few weeks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ago.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We've never spoken, but Sandra stopped by to welcome him to the neighborhood the day he moved in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said he works at a rock quar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of town and that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shame she wasn't single anymore because he reminded her so much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Dwayne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Johnson. I have no idea what he's doing here.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door squeaks softly when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it, glancing at his white 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Army T-shirt before looking into his onyx eyes.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"Morning," he says with a smile.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 his Southern accent. It makes me want to smile back. Too much pain is beating through my heart for this.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mailman dropped this off at my place by mistake so I thought I’d bring it on over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He holds out my phone bill, making me feel even worse. "You all right?"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he tears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returning. I try to force them back and thank him. All I can do is take in a long, deep breath as the waterworks break free.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"What's a matter?" He puts the hand holding the letter on my shoulder.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"I, I was supposed to get married next week, 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I put my hand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 my mouth, not willing to hear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mention of my great loss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more time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His thumb strokes the blue cotton fabric resting over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gently. His 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 creases knowingly as he no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move closer to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im. Even with the long hours I've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spent crying to my girlfriends, I could really use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warm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hug and a shoulder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 on. But I hardly know the man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"Believe it or not, I've been there," Brad says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solemnly. "You wanna know what made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 feel better?"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"Yeah."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Although nothing will make me feel any better.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"Actually, it'd probably be easier to show you." He pushes the door open all the way and walks into my house without warning. </w:t>
      </w:r>
    </w:p>
    <w:p w:rsidR="000F367B" w:rsidRPr="00BD092C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"What are you doing?" I ask in alarm. </w:t>
      </w:r>
    </w:p>
    <w:p w:rsidR="000F367B" w:rsidRDefault="000F367B" w:rsidP="000F367B">
      <w:pPr>
        <w:widowControl w:val="0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"Well you're gonna need a sturdy pair a shoes.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These should do just fine." He goes to the dusty fireplace my rocking chair sits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front of and picks up my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running shoes. He carries them to me and sits on the floor before taking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foo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t and slipping one on over my sock. It seems strange, but I'm too upset to care much. As he slips the second shoe on, I feel a little like Cinderella.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"All right, let's go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>." Brad stands up and puts his hand on the doorknob, waiting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me to move so he can close the door</w:t>
      </w:r>
      <w:r w:rsidRPr="00BD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1521" w:rsidRPr="000F367B" w:rsidRDefault="00221521" w:rsidP="000F367B">
      <w:pPr>
        <w:rPr>
          <w:szCs w:val="24"/>
        </w:rPr>
      </w:pPr>
    </w:p>
    <w:sectPr w:rsidR="00221521" w:rsidRPr="000F367B" w:rsidSect="003C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DC" w:rsidRDefault="006F7CDC" w:rsidP="00154C60">
      <w:pPr>
        <w:spacing w:after="0" w:line="240" w:lineRule="auto"/>
      </w:pPr>
      <w:r>
        <w:separator/>
      </w:r>
    </w:p>
  </w:endnote>
  <w:endnote w:type="continuationSeparator" w:id="0">
    <w:p w:rsidR="006F7CDC" w:rsidRDefault="006F7CDC" w:rsidP="0015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DC" w:rsidRDefault="006F7CDC" w:rsidP="00154C60">
      <w:pPr>
        <w:spacing w:after="0" w:line="240" w:lineRule="auto"/>
      </w:pPr>
      <w:r>
        <w:separator/>
      </w:r>
    </w:p>
  </w:footnote>
  <w:footnote w:type="continuationSeparator" w:id="0">
    <w:p w:rsidR="006F7CDC" w:rsidRDefault="006F7CDC" w:rsidP="0015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804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665B11"/>
    <w:multiLevelType w:val="hybridMultilevel"/>
    <w:tmpl w:val="8A1CC7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A2"/>
    <w:rsid w:val="00007D70"/>
    <w:rsid w:val="00012ABF"/>
    <w:rsid w:val="00016C2E"/>
    <w:rsid w:val="00043504"/>
    <w:rsid w:val="000B297C"/>
    <w:rsid w:val="000C3BF9"/>
    <w:rsid w:val="000E0138"/>
    <w:rsid w:val="000E163A"/>
    <w:rsid w:val="000F367B"/>
    <w:rsid w:val="00101418"/>
    <w:rsid w:val="001207D8"/>
    <w:rsid w:val="00125FFD"/>
    <w:rsid w:val="00130170"/>
    <w:rsid w:val="001473A4"/>
    <w:rsid w:val="00153EB7"/>
    <w:rsid w:val="00154C60"/>
    <w:rsid w:val="00175C86"/>
    <w:rsid w:val="00182350"/>
    <w:rsid w:val="00183343"/>
    <w:rsid w:val="00194E10"/>
    <w:rsid w:val="001B2849"/>
    <w:rsid w:val="001D6A1D"/>
    <w:rsid w:val="001F2B8D"/>
    <w:rsid w:val="001F36B9"/>
    <w:rsid w:val="00214E3C"/>
    <w:rsid w:val="00221521"/>
    <w:rsid w:val="00223865"/>
    <w:rsid w:val="002673E1"/>
    <w:rsid w:val="00276078"/>
    <w:rsid w:val="00290F2B"/>
    <w:rsid w:val="002915A1"/>
    <w:rsid w:val="00294E32"/>
    <w:rsid w:val="002B6897"/>
    <w:rsid w:val="002D18CE"/>
    <w:rsid w:val="003041E3"/>
    <w:rsid w:val="003159D7"/>
    <w:rsid w:val="00327DF9"/>
    <w:rsid w:val="003300D2"/>
    <w:rsid w:val="003376C6"/>
    <w:rsid w:val="00357218"/>
    <w:rsid w:val="003645D7"/>
    <w:rsid w:val="00375B53"/>
    <w:rsid w:val="003922F9"/>
    <w:rsid w:val="003B1E73"/>
    <w:rsid w:val="003C3DB8"/>
    <w:rsid w:val="003C68B6"/>
    <w:rsid w:val="003E00B3"/>
    <w:rsid w:val="003F42E8"/>
    <w:rsid w:val="0042173A"/>
    <w:rsid w:val="00436F1C"/>
    <w:rsid w:val="00472287"/>
    <w:rsid w:val="00474F67"/>
    <w:rsid w:val="004818A1"/>
    <w:rsid w:val="004923D9"/>
    <w:rsid w:val="004B1F30"/>
    <w:rsid w:val="004B6A97"/>
    <w:rsid w:val="004C7A64"/>
    <w:rsid w:val="004F08EF"/>
    <w:rsid w:val="005159BE"/>
    <w:rsid w:val="0053129F"/>
    <w:rsid w:val="0053273E"/>
    <w:rsid w:val="005366CC"/>
    <w:rsid w:val="00537CF9"/>
    <w:rsid w:val="00576140"/>
    <w:rsid w:val="005969C9"/>
    <w:rsid w:val="005C6945"/>
    <w:rsid w:val="005E794C"/>
    <w:rsid w:val="005F1A8D"/>
    <w:rsid w:val="006029BB"/>
    <w:rsid w:val="00615C8F"/>
    <w:rsid w:val="00616EA4"/>
    <w:rsid w:val="006172CE"/>
    <w:rsid w:val="00624E45"/>
    <w:rsid w:val="00630254"/>
    <w:rsid w:val="006464F4"/>
    <w:rsid w:val="006472B6"/>
    <w:rsid w:val="0066003D"/>
    <w:rsid w:val="006628A7"/>
    <w:rsid w:val="00665753"/>
    <w:rsid w:val="006A3014"/>
    <w:rsid w:val="006B3DB5"/>
    <w:rsid w:val="006B3E1C"/>
    <w:rsid w:val="006F5114"/>
    <w:rsid w:val="006F7CDC"/>
    <w:rsid w:val="007123A5"/>
    <w:rsid w:val="00713B3A"/>
    <w:rsid w:val="00715DB6"/>
    <w:rsid w:val="0072426A"/>
    <w:rsid w:val="007474F6"/>
    <w:rsid w:val="007C6F50"/>
    <w:rsid w:val="007F52A1"/>
    <w:rsid w:val="007F566B"/>
    <w:rsid w:val="00803BE0"/>
    <w:rsid w:val="00804B00"/>
    <w:rsid w:val="008067BC"/>
    <w:rsid w:val="0081537C"/>
    <w:rsid w:val="0082254B"/>
    <w:rsid w:val="00830ED5"/>
    <w:rsid w:val="00851FDC"/>
    <w:rsid w:val="00876A86"/>
    <w:rsid w:val="0088436B"/>
    <w:rsid w:val="008852D7"/>
    <w:rsid w:val="008B3097"/>
    <w:rsid w:val="008B51E5"/>
    <w:rsid w:val="008C58E4"/>
    <w:rsid w:val="008C7D36"/>
    <w:rsid w:val="008D0B78"/>
    <w:rsid w:val="008E347A"/>
    <w:rsid w:val="008E3D71"/>
    <w:rsid w:val="00905B10"/>
    <w:rsid w:val="009226CA"/>
    <w:rsid w:val="009276AA"/>
    <w:rsid w:val="00951C81"/>
    <w:rsid w:val="009544BA"/>
    <w:rsid w:val="0095541E"/>
    <w:rsid w:val="00956851"/>
    <w:rsid w:val="009658F5"/>
    <w:rsid w:val="00996F76"/>
    <w:rsid w:val="009A236D"/>
    <w:rsid w:val="009C184A"/>
    <w:rsid w:val="009D0B70"/>
    <w:rsid w:val="009D3A21"/>
    <w:rsid w:val="009E1DA4"/>
    <w:rsid w:val="009E2E6B"/>
    <w:rsid w:val="009F7191"/>
    <w:rsid w:val="00A74A01"/>
    <w:rsid w:val="00A849FF"/>
    <w:rsid w:val="00A87DC4"/>
    <w:rsid w:val="00A90498"/>
    <w:rsid w:val="00A9221D"/>
    <w:rsid w:val="00A92332"/>
    <w:rsid w:val="00AC07D5"/>
    <w:rsid w:val="00AC2ABE"/>
    <w:rsid w:val="00AD223A"/>
    <w:rsid w:val="00B02621"/>
    <w:rsid w:val="00B34C07"/>
    <w:rsid w:val="00B35A5E"/>
    <w:rsid w:val="00B35C94"/>
    <w:rsid w:val="00B47E2B"/>
    <w:rsid w:val="00B54DB6"/>
    <w:rsid w:val="00B80331"/>
    <w:rsid w:val="00B85BB5"/>
    <w:rsid w:val="00BC36A6"/>
    <w:rsid w:val="00BD2E8B"/>
    <w:rsid w:val="00BF35EC"/>
    <w:rsid w:val="00C01BAD"/>
    <w:rsid w:val="00C14213"/>
    <w:rsid w:val="00C2512D"/>
    <w:rsid w:val="00C81C70"/>
    <w:rsid w:val="00CA5BC6"/>
    <w:rsid w:val="00CF2EBB"/>
    <w:rsid w:val="00D27989"/>
    <w:rsid w:val="00D3692C"/>
    <w:rsid w:val="00D61166"/>
    <w:rsid w:val="00D66F21"/>
    <w:rsid w:val="00DA579A"/>
    <w:rsid w:val="00DB5435"/>
    <w:rsid w:val="00DC5D0B"/>
    <w:rsid w:val="00DC6794"/>
    <w:rsid w:val="00DD5AF2"/>
    <w:rsid w:val="00E00BE6"/>
    <w:rsid w:val="00E32195"/>
    <w:rsid w:val="00E537F9"/>
    <w:rsid w:val="00E61291"/>
    <w:rsid w:val="00E80953"/>
    <w:rsid w:val="00E858B8"/>
    <w:rsid w:val="00EA0D09"/>
    <w:rsid w:val="00EA1F02"/>
    <w:rsid w:val="00EB40F4"/>
    <w:rsid w:val="00EB7D38"/>
    <w:rsid w:val="00ED05A2"/>
    <w:rsid w:val="00ED187F"/>
    <w:rsid w:val="00EE0A99"/>
    <w:rsid w:val="00EF027B"/>
    <w:rsid w:val="00F25BA2"/>
    <w:rsid w:val="00F27333"/>
    <w:rsid w:val="00F30A4F"/>
    <w:rsid w:val="00F35EC7"/>
    <w:rsid w:val="00F37CEF"/>
    <w:rsid w:val="00F46885"/>
    <w:rsid w:val="00F767AC"/>
    <w:rsid w:val="00FB6BF2"/>
    <w:rsid w:val="00FD12C6"/>
    <w:rsid w:val="00FD475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AFC56-CE18-41FC-A944-FA83036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2B8D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60"/>
  </w:style>
  <w:style w:type="paragraph" w:styleId="Footer">
    <w:name w:val="footer"/>
    <w:basedOn w:val="Normal"/>
    <w:link w:val="FooterChar"/>
    <w:uiPriority w:val="99"/>
    <w:unhideWhenUsed/>
    <w:rsid w:val="0015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Marcom</dc:creator>
  <cp:keywords/>
  <dc:description/>
  <cp:lastModifiedBy>April Marcom</cp:lastModifiedBy>
  <cp:revision>5</cp:revision>
  <dcterms:created xsi:type="dcterms:W3CDTF">2006-04-12T05:51:00Z</dcterms:created>
  <dcterms:modified xsi:type="dcterms:W3CDTF">2016-07-23T17:13:00Z</dcterms:modified>
</cp:coreProperties>
</file>